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2B8D8C" w14:textId="77777777" w:rsidR="00F157DB" w:rsidRPr="00751985" w:rsidRDefault="00F157DB" w:rsidP="00F157DB">
      <w:pPr>
        <w:spacing w:line="360" w:lineRule="auto"/>
        <w:jc w:val="both"/>
        <w:rPr>
          <w:rFonts w:cstheme="minorHAnsi"/>
          <w:i/>
          <w:iCs/>
        </w:rPr>
      </w:pPr>
      <w:r w:rsidRPr="00E46989">
        <w:rPr>
          <w:noProof/>
          <w:color w:val="002060"/>
        </w:rPr>
        <w:drawing>
          <wp:inline distT="0" distB="0" distL="0" distR="0" wp14:anchorId="18E20E86" wp14:editId="3353FC47">
            <wp:extent cx="4498740" cy="850900"/>
            <wp:effectExtent l="0" t="0" r="0" b="6350"/>
            <wp:docPr id="662955759" name="Immagine 1" descr="Immagine che contiene testo, Caratter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955759" name="Immagine 1" descr="Immagine che contiene testo, Caratter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189" cy="852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7F0D1" w14:textId="5791C5E8" w:rsidR="00B115C1" w:rsidRPr="005114FF" w:rsidRDefault="0036423F" w:rsidP="005114FF">
      <w:pPr>
        <w:pStyle w:val="Titolo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u w:val="none"/>
        </w:rPr>
      </w:pPr>
      <w:r w:rsidRPr="005114FF">
        <w:rPr>
          <w:rFonts w:asciiTheme="minorHAnsi" w:hAnsiTheme="minorHAnsi" w:cstheme="minorHAnsi"/>
          <w:b/>
          <w:bCs/>
          <w:sz w:val="24"/>
          <w:szCs w:val="24"/>
          <w:u w:val="none"/>
        </w:rPr>
        <w:t>Se</w:t>
      </w:r>
      <w:r w:rsidR="00B115C1" w:rsidRPr="005114FF">
        <w:rPr>
          <w:rFonts w:asciiTheme="minorHAnsi" w:hAnsiTheme="minorHAnsi" w:cstheme="minorHAnsi"/>
          <w:b/>
          <w:bCs/>
          <w:sz w:val="24"/>
          <w:szCs w:val="24"/>
          <w:u w:val="none"/>
        </w:rPr>
        <w:t>lezione</w:t>
      </w:r>
      <w:r w:rsidRPr="005114FF">
        <w:rPr>
          <w:rFonts w:asciiTheme="minorHAnsi" w:hAnsiTheme="minorHAnsi" w:cstheme="minorHAnsi"/>
          <w:b/>
          <w:bCs/>
          <w:sz w:val="24"/>
          <w:szCs w:val="24"/>
          <w:u w:val="none"/>
        </w:rPr>
        <w:t xml:space="preserve"> </w:t>
      </w:r>
      <w:r w:rsidR="00B115C1" w:rsidRPr="005114FF">
        <w:rPr>
          <w:rFonts w:asciiTheme="minorHAnsi" w:hAnsiTheme="minorHAnsi" w:cstheme="minorHAnsi"/>
          <w:b/>
          <w:bCs/>
          <w:sz w:val="24"/>
          <w:szCs w:val="24"/>
          <w:u w:val="none"/>
        </w:rPr>
        <w:t xml:space="preserve">di n. </w:t>
      </w:r>
      <w:r w:rsidR="00C365C8" w:rsidRPr="005114FF">
        <w:rPr>
          <w:rFonts w:asciiTheme="minorHAnsi" w:hAnsiTheme="minorHAnsi" w:cstheme="minorHAnsi"/>
          <w:b/>
          <w:bCs/>
          <w:sz w:val="24"/>
          <w:szCs w:val="24"/>
          <w:u w:val="none"/>
        </w:rPr>
        <w:t>11</w:t>
      </w:r>
      <w:r w:rsidR="00B115C1" w:rsidRPr="005114FF">
        <w:rPr>
          <w:rFonts w:asciiTheme="minorHAnsi" w:hAnsiTheme="minorHAnsi" w:cstheme="minorHAnsi"/>
          <w:b/>
          <w:bCs/>
          <w:sz w:val="24"/>
          <w:szCs w:val="24"/>
          <w:u w:val="none"/>
        </w:rPr>
        <w:t xml:space="preserve"> studenti dell’Università di Pisa per </w:t>
      </w:r>
      <w:r w:rsidRPr="005114FF">
        <w:rPr>
          <w:rFonts w:asciiTheme="minorHAnsi" w:hAnsiTheme="minorHAnsi" w:cstheme="minorHAnsi"/>
          <w:b/>
          <w:bCs/>
          <w:sz w:val="24"/>
          <w:szCs w:val="24"/>
          <w:u w:val="none"/>
        </w:rPr>
        <w:t>la partecipazione</w:t>
      </w:r>
      <w:r w:rsidR="00B115C1" w:rsidRPr="005114FF">
        <w:rPr>
          <w:rFonts w:asciiTheme="minorHAnsi" w:hAnsiTheme="minorHAnsi" w:cstheme="minorHAnsi"/>
          <w:b/>
          <w:bCs/>
          <w:sz w:val="24"/>
          <w:szCs w:val="24"/>
          <w:u w:val="none"/>
        </w:rPr>
        <w:t xml:space="preserve"> al Progetto Speciale didattica "</w:t>
      </w:r>
      <w:proofErr w:type="spellStart"/>
      <w:r w:rsidR="002B3C25" w:rsidRPr="005114FF">
        <w:rPr>
          <w:rFonts w:asciiTheme="minorHAnsi" w:hAnsiTheme="minorHAnsi" w:cstheme="minorHAnsi"/>
          <w:b/>
          <w:bCs/>
          <w:i/>
          <w:iCs/>
          <w:sz w:val="24"/>
          <w:szCs w:val="24"/>
          <w:u w:val="none"/>
        </w:rPr>
        <w:t>GeoGiglio</w:t>
      </w:r>
      <w:proofErr w:type="spellEnd"/>
      <w:r w:rsidR="002B3C25" w:rsidRPr="005114FF">
        <w:rPr>
          <w:rFonts w:asciiTheme="minorHAnsi" w:hAnsiTheme="minorHAnsi" w:cstheme="minorHAnsi"/>
          <w:b/>
          <w:bCs/>
          <w:i/>
          <w:iCs/>
          <w:sz w:val="24"/>
          <w:szCs w:val="24"/>
          <w:u w:val="none"/>
        </w:rPr>
        <w:t>: percorsi didattici all’Isola del Giglio e al Monte Argentario per comprendere l’evoluzione dell’Appennino Settentrionale</w:t>
      </w:r>
      <w:r w:rsidR="00B115C1" w:rsidRPr="005114FF">
        <w:rPr>
          <w:rFonts w:asciiTheme="minorHAnsi" w:hAnsiTheme="minorHAnsi" w:cstheme="minorHAnsi"/>
          <w:b/>
          <w:bCs/>
          <w:sz w:val="24"/>
          <w:szCs w:val="24"/>
          <w:u w:val="none"/>
        </w:rPr>
        <w:t>”</w:t>
      </w:r>
    </w:p>
    <w:p w14:paraId="1004FBAE" w14:textId="7BEE59B4" w:rsidR="00B115C1" w:rsidRPr="00C001BC" w:rsidRDefault="0036423F" w:rsidP="0036423F">
      <w:pPr>
        <w:rPr>
          <w:rFonts w:cstheme="minorHAnsi"/>
          <w:b/>
          <w:bCs/>
          <w:i/>
          <w:sz w:val="16"/>
          <w:szCs w:val="16"/>
        </w:rPr>
      </w:pPr>
      <w:r w:rsidRPr="00C001BC">
        <w:rPr>
          <w:rFonts w:cstheme="minorHAnsi"/>
          <w:i/>
          <w:sz w:val="16"/>
          <w:szCs w:val="16"/>
        </w:rPr>
        <w:t xml:space="preserve">(*) Avviso di selezione emanato con Disposizione direttoriale n. </w:t>
      </w:r>
      <w:r w:rsidR="00E2277D">
        <w:rPr>
          <w:rFonts w:cstheme="minorHAnsi"/>
          <w:i/>
          <w:sz w:val="16"/>
          <w:szCs w:val="16"/>
        </w:rPr>
        <w:t>263</w:t>
      </w:r>
      <w:r w:rsidRPr="00C001BC">
        <w:rPr>
          <w:rFonts w:cstheme="minorHAnsi"/>
          <w:i/>
          <w:sz w:val="16"/>
          <w:szCs w:val="16"/>
        </w:rPr>
        <w:t xml:space="preserve"> del </w:t>
      </w:r>
      <w:r w:rsidR="002B3C25">
        <w:rPr>
          <w:rFonts w:cstheme="minorHAnsi"/>
          <w:i/>
          <w:sz w:val="16"/>
          <w:szCs w:val="16"/>
        </w:rPr>
        <w:t>3</w:t>
      </w:r>
      <w:r w:rsidRPr="00C001BC">
        <w:rPr>
          <w:rFonts w:cstheme="minorHAnsi"/>
          <w:i/>
          <w:sz w:val="16"/>
          <w:szCs w:val="16"/>
        </w:rPr>
        <w:t xml:space="preserve"> </w:t>
      </w:r>
      <w:r w:rsidR="002B3C25">
        <w:rPr>
          <w:rFonts w:cstheme="minorHAnsi"/>
          <w:i/>
          <w:sz w:val="16"/>
          <w:szCs w:val="16"/>
        </w:rPr>
        <w:t>Ottobre</w:t>
      </w:r>
      <w:r w:rsidRPr="00C001BC">
        <w:rPr>
          <w:rFonts w:cstheme="minorHAnsi"/>
          <w:i/>
          <w:sz w:val="16"/>
          <w:szCs w:val="16"/>
        </w:rPr>
        <w:t xml:space="preserve"> 202</w:t>
      </w:r>
      <w:r w:rsidR="002B3C25">
        <w:rPr>
          <w:rFonts w:cstheme="minorHAnsi"/>
          <w:i/>
          <w:sz w:val="16"/>
          <w:szCs w:val="16"/>
        </w:rPr>
        <w:t>4</w:t>
      </w:r>
    </w:p>
    <w:p w14:paraId="144B25B7" w14:textId="77777777" w:rsidR="00F157DB" w:rsidRDefault="00F157DB" w:rsidP="00751985">
      <w:pPr>
        <w:jc w:val="both"/>
      </w:pPr>
    </w:p>
    <w:p w14:paraId="584463BC" w14:textId="5AAF7A9D" w:rsidR="00C076C6" w:rsidRPr="00751985" w:rsidRDefault="00751985" w:rsidP="00751985">
      <w:pPr>
        <w:jc w:val="both"/>
      </w:pPr>
      <w:r>
        <w:t>Ai sensi dell’art. 5 del Bando relativo alla selezione in oggetto</w:t>
      </w:r>
      <w:r w:rsidR="00C30A96">
        <w:t>,</w:t>
      </w:r>
      <w:r>
        <w:t xml:space="preserve"> è pubblicata la seguente graduatoria d</w:t>
      </w:r>
      <w:r w:rsidRPr="00751985">
        <w:rPr>
          <w:rFonts w:cstheme="minorHAnsi"/>
        </w:rPr>
        <w:t>a cui risultano vincitori i primi 11 candidati (</w:t>
      </w:r>
      <w:r w:rsidR="00BA7DDE" w:rsidRPr="00751985">
        <w:rPr>
          <w:rFonts w:cstheme="minorHAnsi"/>
        </w:rPr>
        <w:t xml:space="preserve">a parità di punteggio sono </w:t>
      </w:r>
      <w:r w:rsidRPr="00751985">
        <w:rPr>
          <w:rFonts w:cstheme="minorHAnsi"/>
        </w:rPr>
        <w:t xml:space="preserve">stati </w:t>
      </w:r>
      <w:r w:rsidR="00BA7DDE" w:rsidRPr="00751985">
        <w:rPr>
          <w:rFonts w:cstheme="minorHAnsi"/>
        </w:rPr>
        <w:t>preferiti i candidati di età</w:t>
      </w:r>
      <w:r w:rsidR="00C30A96" w:rsidRPr="00C30A96">
        <w:rPr>
          <w:rFonts w:cstheme="minorHAnsi"/>
        </w:rPr>
        <w:t xml:space="preserve"> </w:t>
      </w:r>
      <w:r w:rsidR="00C30A96" w:rsidRPr="00751985">
        <w:rPr>
          <w:rFonts w:cstheme="minorHAnsi"/>
        </w:rPr>
        <w:t>più giovane</w:t>
      </w:r>
      <w:r w:rsidR="00C30A96">
        <w:rPr>
          <w:rFonts w:cstheme="minorHAnsi"/>
        </w:rPr>
        <w:t>, in base ai criteri di cui all’art. 4</w:t>
      </w:r>
      <w:r w:rsidRPr="00751985">
        <w:rPr>
          <w:rFonts w:cstheme="minorHAnsi"/>
        </w:rPr>
        <w:t>)</w:t>
      </w:r>
      <w:r w:rsidR="00BA7DDE" w:rsidRPr="00751985">
        <w:rPr>
          <w:rFonts w:cstheme="minorHAnsi"/>
        </w:rPr>
        <w:t>:</w:t>
      </w:r>
    </w:p>
    <w:tbl>
      <w:tblPr>
        <w:tblStyle w:val="Grigliatabella"/>
        <w:tblpPr w:leftFromText="180" w:rightFromText="180" w:vertAnchor="text" w:horzAnchor="margin" w:tblpY="57"/>
        <w:tblW w:w="4815" w:type="dxa"/>
        <w:tblLayout w:type="fixed"/>
        <w:tblLook w:val="04A0" w:firstRow="1" w:lastRow="0" w:firstColumn="1" w:lastColumn="0" w:noHBand="0" w:noVBand="1"/>
      </w:tblPr>
      <w:tblGrid>
        <w:gridCol w:w="706"/>
        <w:gridCol w:w="2833"/>
        <w:gridCol w:w="1276"/>
      </w:tblGrid>
      <w:tr w:rsidR="00BA7DDE" w:rsidRPr="0083398A" w14:paraId="2BCC7502" w14:textId="77777777" w:rsidTr="00BA7DDE">
        <w:tc>
          <w:tcPr>
            <w:tcW w:w="706" w:type="dxa"/>
          </w:tcPr>
          <w:p w14:paraId="08151176" w14:textId="77777777" w:rsidR="00BA7DDE" w:rsidRPr="00BA7DDE" w:rsidRDefault="00BA7DDE" w:rsidP="00BA7DDE">
            <w:pPr>
              <w:jc w:val="center"/>
              <w:rPr>
                <w:rFonts w:cstheme="minorHAnsi"/>
                <w:b/>
                <w:bCs/>
              </w:rPr>
            </w:pPr>
            <w:r w:rsidRPr="00BA7DDE">
              <w:rPr>
                <w:rFonts w:cstheme="minorHAnsi"/>
                <w:b/>
                <w:bCs/>
              </w:rPr>
              <w:t>Pos.</w:t>
            </w:r>
          </w:p>
        </w:tc>
        <w:tc>
          <w:tcPr>
            <w:tcW w:w="2833" w:type="dxa"/>
          </w:tcPr>
          <w:p w14:paraId="2B4B9A49" w14:textId="77777777" w:rsidR="00BA7DDE" w:rsidRPr="0083398A" w:rsidRDefault="00BA7DDE" w:rsidP="00BA7DDE">
            <w:pPr>
              <w:jc w:val="center"/>
              <w:rPr>
                <w:rFonts w:cstheme="minorHAnsi"/>
                <w:b/>
                <w:bCs/>
              </w:rPr>
            </w:pPr>
            <w:r w:rsidRPr="0083398A">
              <w:rPr>
                <w:rFonts w:cstheme="minorHAnsi"/>
                <w:b/>
                <w:bCs/>
              </w:rPr>
              <w:t>Nominativo</w:t>
            </w:r>
          </w:p>
        </w:tc>
        <w:tc>
          <w:tcPr>
            <w:tcW w:w="1276" w:type="dxa"/>
          </w:tcPr>
          <w:p w14:paraId="0E6AA1C3" w14:textId="59B65359" w:rsidR="00BA7DDE" w:rsidRPr="0083398A" w:rsidRDefault="00C30A96" w:rsidP="00BA7DD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Punti</w:t>
            </w:r>
          </w:p>
        </w:tc>
      </w:tr>
      <w:tr w:rsidR="00BA7DDE" w:rsidRPr="00691421" w14:paraId="15391E65" w14:textId="77777777" w:rsidTr="00BA7DDE">
        <w:tc>
          <w:tcPr>
            <w:tcW w:w="706" w:type="dxa"/>
            <w:shd w:val="clear" w:color="auto" w:fill="BFBFBF" w:themeFill="background1" w:themeFillShade="BF"/>
          </w:tcPr>
          <w:p w14:paraId="5DB185EC" w14:textId="77777777" w:rsidR="00BA7DDE" w:rsidRPr="00BA7DDE" w:rsidRDefault="00BA7DDE" w:rsidP="00BA7DDE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BA7DDE">
              <w:rPr>
                <w:rFonts w:cstheme="minorHAnsi"/>
                <w:b/>
                <w:bCs/>
                <w:color w:val="000000" w:themeColor="text1"/>
              </w:rPr>
              <w:t>1</w:t>
            </w:r>
          </w:p>
        </w:tc>
        <w:tc>
          <w:tcPr>
            <w:tcW w:w="2833" w:type="dxa"/>
            <w:shd w:val="clear" w:color="auto" w:fill="BFBFBF" w:themeFill="background1" w:themeFillShade="BF"/>
          </w:tcPr>
          <w:p w14:paraId="7E6B9169" w14:textId="77777777" w:rsidR="00BA7DDE" w:rsidRPr="00BA7DDE" w:rsidRDefault="00BA7DDE" w:rsidP="00BA7DDE">
            <w:pPr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Cappellini Niccolò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7FB671CF" w14:textId="77777777" w:rsidR="00BA7DDE" w:rsidRPr="00BA7DDE" w:rsidRDefault="00BA7DDE" w:rsidP="00BA7DDE">
            <w:pPr>
              <w:jc w:val="center"/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30</w:t>
            </w:r>
          </w:p>
        </w:tc>
      </w:tr>
      <w:tr w:rsidR="00BA7DDE" w:rsidRPr="0083398A" w14:paraId="3A86B108" w14:textId="77777777" w:rsidTr="00BA7DDE">
        <w:tc>
          <w:tcPr>
            <w:tcW w:w="706" w:type="dxa"/>
            <w:shd w:val="clear" w:color="auto" w:fill="BFBFBF" w:themeFill="background1" w:themeFillShade="BF"/>
          </w:tcPr>
          <w:p w14:paraId="4B4FB679" w14:textId="77777777" w:rsidR="00BA7DDE" w:rsidRPr="00BA7DDE" w:rsidRDefault="00BA7DDE" w:rsidP="00BA7DDE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BA7DDE">
              <w:rPr>
                <w:rFonts w:cstheme="minorHAnsi"/>
                <w:b/>
                <w:bCs/>
                <w:color w:val="000000" w:themeColor="text1"/>
              </w:rPr>
              <w:t>2</w:t>
            </w:r>
          </w:p>
        </w:tc>
        <w:tc>
          <w:tcPr>
            <w:tcW w:w="2833" w:type="dxa"/>
            <w:shd w:val="clear" w:color="auto" w:fill="BFBFBF" w:themeFill="background1" w:themeFillShade="BF"/>
          </w:tcPr>
          <w:p w14:paraId="4C18191F" w14:textId="77777777" w:rsidR="00BA7DDE" w:rsidRPr="00BA7DDE" w:rsidRDefault="00BA7DDE" w:rsidP="00BA7DDE">
            <w:pPr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 xml:space="preserve">Del Carlo Matteo 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538899F2" w14:textId="77777777" w:rsidR="00BA7DDE" w:rsidRPr="00BA7DDE" w:rsidRDefault="00BA7DDE" w:rsidP="00BA7DDE">
            <w:pPr>
              <w:jc w:val="center"/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26</w:t>
            </w:r>
          </w:p>
        </w:tc>
      </w:tr>
      <w:tr w:rsidR="00BA7DDE" w:rsidRPr="0083398A" w14:paraId="52648BDA" w14:textId="77777777" w:rsidTr="00BA7DDE">
        <w:tc>
          <w:tcPr>
            <w:tcW w:w="706" w:type="dxa"/>
            <w:shd w:val="clear" w:color="auto" w:fill="BFBFBF" w:themeFill="background1" w:themeFillShade="BF"/>
          </w:tcPr>
          <w:p w14:paraId="5C424AC2" w14:textId="77777777" w:rsidR="00BA7DDE" w:rsidRPr="00BA7DDE" w:rsidRDefault="00BA7DDE" w:rsidP="00BA7DDE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BA7DDE">
              <w:rPr>
                <w:rFonts w:cstheme="minorHAnsi"/>
                <w:b/>
                <w:bCs/>
                <w:color w:val="000000" w:themeColor="text1"/>
              </w:rPr>
              <w:t>3</w:t>
            </w:r>
          </w:p>
        </w:tc>
        <w:tc>
          <w:tcPr>
            <w:tcW w:w="2833" w:type="dxa"/>
            <w:shd w:val="clear" w:color="auto" w:fill="BFBFBF" w:themeFill="background1" w:themeFillShade="BF"/>
          </w:tcPr>
          <w:p w14:paraId="763ADFEC" w14:textId="77777777" w:rsidR="00BA7DDE" w:rsidRPr="00BA7DDE" w:rsidRDefault="00BA7DDE" w:rsidP="00BA7DDE">
            <w:pPr>
              <w:rPr>
                <w:rFonts w:cstheme="minorHAnsi"/>
                <w:color w:val="000000" w:themeColor="text1"/>
              </w:rPr>
            </w:pPr>
            <w:proofErr w:type="spellStart"/>
            <w:r w:rsidRPr="00BA7DDE">
              <w:rPr>
                <w:rFonts w:cstheme="minorHAnsi"/>
                <w:color w:val="000000" w:themeColor="text1"/>
              </w:rPr>
              <w:t>Akimjonov</w:t>
            </w:r>
            <w:proofErr w:type="spellEnd"/>
            <w:r w:rsidRPr="00BA7DDE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BA7DDE">
              <w:rPr>
                <w:rFonts w:cstheme="minorHAnsi"/>
                <w:color w:val="000000" w:themeColor="text1"/>
              </w:rPr>
              <w:t>Azizbek</w:t>
            </w:r>
            <w:proofErr w:type="spellEnd"/>
            <w:r w:rsidRPr="00BA7DDE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4BAD4CB5" w14:textId="77777777" w:rsidR="00BA7DDE" w:rsidRPr="00BA7DDE" w:rsidRDefault="00BA7DDE" w:rsidP="00BA7DDE">
            <w:pPr>
              <w:jc w:val="center"/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25</w:t>
            </w:r>
          </w:p>
        </w:tc>
      </w:tr>
      <w:tr w:rsidR="00BA7DDE" w:rsidRPr="0083398A" w14:paraId="3DF819B1" w14:textId="77777777" w:rsidTr="00BA7DDE">
        <w:tc>
          <w:tcPr>
            <w:tcW w:w="706" w:type="dxa"/>
            <w:shd w:val="clear" w:color="auto" w:fill="BFBFBF" w:themeFill="background1" w:themeFillShade="BF"/>
          </w:tcPr>
          <w:p w14:paraId="76560AB3" w14:textId="77777777" w:rsidR="00BA7DDE" w:rsidRPr="00BA7DDE" w:rsidRDefault="00BA7DDE" w:rsidP="00BA7DDE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BA7DDE">
              <w:rPr>
                <w:rFonts w:cstheme="minorHAnsi"/>
                <w:b/>
                <w:bCs/>
                <w:color w:val="000000" w:themeColor="text1"/>
              </w:rPr>
              <w:t>4</w:t>
            </w:r>
          </w:p>
        </w:tc>
        <w:tc>
          <w:tcPr>
            <w:tcW w:w="2833" w:type="dxa"/>
            <w:shd w:val="clear" w:color="auto" w:fill="BFBFBF" w:themeFill="background1" w:themeFillShade="BF"/>
          </w:tcPr>
          <w:p w14:paraId="5DE5736E" w14:textId="77777777" w:rsidR="00BA7DDE" w:rsidRPr="00BA7DDE" w:rsidRDefault="00BA7DDE" w:rsidP="00BA7DDE">
            <w:pPr>
              <w:rPr>
                <w:rFonts w:cstheme="minorHAnsi"/>
                <w:color w:val="000000" w:themeColor="text1"/>
              </w:rPr>
            </w:pPr>
            <w:proofErr w:type="spellStart"/>
            <w:r w:rsidRPr="00BA7DDE">
              <w:rPr>
                <w:rFonts w:cstheme="minorHAnsi"/>
                <w:color w:val="000000" w:themeColor="text1"/>
              </w:rPr>
              <w:t>Giananti</w:t>
            </w:r>
            <w:proofErr w:type="spellEnd"/>
            <w:r w:rsidRPr="00BA7DDE">
              <w:rPr>
                <w:rFonts w:cstheme="minorHAnsi"/>
                <w:color w:val="000000" w:themeColor="text1"/>
              </w:rPr>
              <w:t xml:space="preserve"> Luca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468A2D49" w14:textId="77777777" w:rsidR="00BA7DDE" w:rsidRPr="00BA7DDE" w:rsidRDefault="00BA7DDE" w:rsidP="00BA7DDE">
            <w:pPr>
              <w:jc w:val="center"/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25</w:t>
            </w:r>
          </w:p>
        </w:tc>
      </w:tr>
      <w:tr w:rsidR="00BA7DDE" w14:paraId="7096AA34" w14:textId="77777777" w:rsidTr="00BA7DDE">
        <w:tc>
          <w:tcPr>
            <w:tcW w:w="706" w:type="dxa"/>
            <w:shd w:val="clear" w:color="auto" w:fill="BFBFBF" w:themeFill="background1" w:themeFillShade="BF"/>
          </w:tcPr>
          <w:p w14:paraId="71FE82C6" w14:textId="77777777" w:rsidR="00BA7DDE" w:rsidRPr="00BA7DDE" w:rsidRDefault="00BA7DDE" w:rsidP="00BA7DDE">
            <w:pPr>
              <w:jc w:val="center"/>
              <w:rPr>
                <w:b/>
                <w:bCs/>
                <w:color w:val="000000" w:themeColor="text1"/>
              </w:rPr>
            </w:pPr>
            <w:r w:rsidRPr="00BA7DDE">
              <w:rPr>
                <w:b/>
                <w:bCs/>
                <w:color w:val="000000" w:themeColor="text1"/>
              </w:rPr>
              <w:t>5</w:t>
            </w:r>
          </w:p>
        </w:tc>
        <w:tc>
          <w:tcPr>
            <w:tcW w:w="2833" w:type="dxa"/>
            <w:shd w:val="clear" w:color="auto" w:fill="BFBFBF" w:themeFill="background1" w:themeFillShade="BF"/>
          </w:tcPr>
          <w:p w14:paraId="4BEBE036" w14:textId="77777777" w:rsidR="00BA7DDE" w:rsidRPr="00BA7DDE" w:rsidRDefault="00BA7DDE" w:rsidP="00BA7DDE">
            <w:pPr>
              <w:rPr>
                <w:color w:val="000000" w:themeColor="text1"/>
              </w:rPr>
            </w:pPr>
            <w:proofErr w:type="spellStart"/>
            <w:r w:rsidRPr="00BA7DDE">
              <w:rPr>
                <w:rFonts w:cstheme="minorHAnsi"/>
                <w:color w:val="000000" w:themeColor="text1"/>
              </w:rPr>
              <w:t>Mirkomolova</w:t>
            </w:r>
            <w:proofErr w:type="spellEnd"/>
            <w:r w:rsidRPr="00BA7DDE">
              <w:rPr>
                <w:rFonts w:cstheme="minorHAnsi"/>
                <w:color w:val="000000" w:themeColor="text1"/>
              </w:rPr>
              <w:t xml:space="preserve">  </w:t>
            </w:r>
            <w:proofErr w:type="spellStart"/>
            <w:r w:rsidRPr="00BA7DDE">
              <w:rPr>
                <w:rFonts w:cstheme="minorHAnsi"/>
                <w:color w:val="000000" w:themeColor="text1"/>
              </w:rPr>
              <w:t>Durdonakhon</w:t>
            </w:r>
            <w:proofErr w:type="spellEnd"/>
          </w:p>
        </w:tc>
        <w:tc>
          <w:tcPr>
            <w:tcW w:w="1276" w:type="dxa"/>
            <w:shd w:val="clear" w:color="auto" w:fill="BFBFBF" w:themeFill="background1" w:themeFillShade="BF"/>
          </w:tcPr>
          <w:p w14:paraId="3305623E" w14:textId="77777777" w:rsidR="00BA7DDE" w:rsidRPr="00BA7DDE" w:rsidRDefault="00BA7DDE" w:rsidP="00BA7DDE">
            <w:pPr>
              <w:jc w:val="center"/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25</w:t>
            </w:r>
          </w:p>
        </w:tc>
      </w:tr>
      <w:tr w:rsidR="00BA7DDE" w:rsidRPr="00BA7DDE" w14:paraId="5B613F41" w14:textId="77777777" w:rsidTr="00BA7DDE">
        <w:tc>
          <w:tcPr>
            <w:tcW w:w="706" w:type="dxa"/>
            <w:shd w:val="clear" w:color="auto" w:fill="BFBFBF" w:themeFill="background1" w:themeFillShade="BF"/>
          </w:tcPr>
          <w:p w14:paraId="5F0C8A3E" w14:textId="77777777" w:rsidR="00BA7DDE" w:rsidRPr="00BA7DDE" w:rsidRDefault="00BA7DDE" w:rsidP="00BA7DDE">
            <w:pPr>
              <w:jc w:val="center"/>
              <w:rPr>
                <w:b/>
                <w:bCs/>
              </w:rPr>
            </w:pPr>
            <w:r w:rsidRPr="00BA7DDE">
              <w:rPr>
                <w:b/>
                <w:bCs/>
              </w:rPr>
              <w:t>6</w:t>
            </w:r>
          </w:p>
        </w:tc>
        <w:tc>
          <w:tcPr>
            <w:tcW w:w="2833" w:type="dxa"/>
            <w:shd w:val="clear" w:color="auto" w:fill="BFBFBF" w:themeFill="background1" w:themeFillShade="BF"/>
          </w:tcPr>
          <w:p w14:paraId="7F206860" w14:textId="77777777" w:rsidR="00BA7DDE" w:rsidRPr="00BA7DDE" w:rsidRDefault="00BA7DDE" w:rsidP="00BA7DDE">
            <w:proofErr w:type="spellStart"/>
            <w:r w:rsidRPr="00BA7DDE">
              <w:rPr>
                <w:rFonts w:cstheme="minorHAnsi"/>
              </w:rPr>
              <w:t>Murodov</w:t>
            </w:r>
            <w:proofErr w:type="spellEnd"/>
            <w:r w:rsidRPr="00BA7DDE">
              <w:rPr>
                <w:rFonts w:cstheme="minorHAnsi"/>
              </w:rPr>
              <w:t xml:space="preserve"> </w:t>
            </w:r>
            <w:proofErr w:type="spellStart"/>
            <w:r w:rsidRPr="00BA7DDE">
              <w:rPr>
                <w:rFonts w:cstheme="minorHAnsi"/>
              </w:rPr>
              <w:t>Khusen</w:t>
            </w:r>
            <w:proofErr w:type="spellEnd"/>
          </w:p>
        </w:tc>
        <w:tc>
          <w:tcPr>
            <w:tcW w:w="1276" w:type="dxa"/>
            <w:shd w:val="clear" w:color="auto" w:fill="BFBFBF" w:themeFill="background1" w:themeFillShade="BF"/>
          </w:tcPr>
          <w:p w14:paraId="195134BF" w14:textId="77777777" w:rsidR="00BA7DDE" w:rsidRPr="00BA7DDE" w:rsidRDefault="00BA7DDE" w:rsidP="00BA7DDE">
            <w:pPr>
              <w:jc w:val="center"/>
              <w:rPr>
                <w:rFonts w:cstheme="minorHAnsi"/>
              </w:rPr>
            </w:pPr>
            <w:r w:rsidRPr="00BA7DDE">
              <w:rPr>
                <w:rFonts w:cstheme="minorHAnsi"/>
              </w:rPr>
              <w:t>25</w:t>
            </w:r>
          </w:p>
        </w:tc>
      </w:tr>
      <w:tr w:rsidR="00BA7DDE" w:rsidRPr="00B6310C" w14:paraId="40433D74" w14:textId="77777777" w:rsidTr="00BA7DDE">
        <w:tc>
          <w:tcPr>
            <w:tcW w:w="706" w:type="dxa"/>
            <w:shd w:val="clear" w:color="auto" w:fill="BFBFBF" w:themeFill="background1" w:themeFillShade="BF"/>
          </w:tcPr>
          <w:p w14:paraId="3CC47F79" w14:textId="77777777" w:rsidR="00BA7DDE" w:rsidRPr="00BA7DDE" w:rsidRDefault="00BA7DDE" w:rsidP="00BA7DDE">
            <w:pPr>
              <w:jc w:val="center"/>
              <w:rPr>
                <w:b/>
                <w:bCs/>
                <w:color w:val="000000" w:themeColor="text1"/>
              </w:rPr>
            </w:pPr>
            <w:r w:rsidRPr="00BA7DDE">
              <w:rPr>
                <w:b/>
                <w:bCs/>
                <w:color w:val="000000" w:themeColor="text1"/>
              </w:rPr>
              <w:t>7</w:t>
            </w:r>
          </w:p>
        </w:tc>
        <w:tc>
          <w:tcPr>
            <w:tcW w:w="2833" w:type="dxa"/>
            <w:shd w:val="clear" w:color="auto" w:fill="BFBFBF" w:themeFill="background1" w:themeFillShade="BF"/>
          </w:tcPr>
          <w:p w14:paraId="595B1D25" w14:textId="77777777" w:rsidR="00BA7DDE" w:rsidRPr="00BA7DDE" w:rsidRDefault="00BA7DDE" w:rsidP="00BA7DDE">
            <w:pPr>
              <w:rPr>
                <w:color w:val="000000" w:themeColor="text1"/>
              </w:rPr>
            </w:pPr>
            <w:proofErr w:type="spellStart"/>
            <w:r w:rsidRPr="00BA7DDE">
              <w:rPr>
                <w:color w:val="000000" w:themeColor="text1"/>
              </w:rPr>
              <w:t>Trincas</w:t>
            </w:r>
            <w:proofErr w:type="spellEnd"/>
            <w:r w:rsidRPr="00BA7DDE">
              <w:rPr>
                <w:color w:val="000000" w:themeColor="text1"/>
              </w:rPr>
              <w:t xml:space="preserve"> Luca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177A0CA1" w14:textId="77777777" w:rsidR="00BA7DDE" w:rsidRPr="00BA7DDE" w:rsidRDefault="00BA7DDE" w:rsidP="00BA7DDE">
            <w:pPr>
              <w:jc w:val="center"/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25</w:t>
            </w:r>
          </w:p>
        </w:tc>
      </w:tr>
      <w:tr w:rsidR="00BA7DDE" w:rsidRPr="0083398A" w14:paraId="6AF526A3" w14:textId="77777777" w:rsidTr="00BA7DDE">
        <w:tc>
          <w:tcPr>
            <w:tcW w:w="706" w:type="dxa"/>
            <w:shd w:val="clear" w:color="auto" w:fill="BFBFBF" w:themeFill="background1" w:themeFillShade="BF"/>
          </w:tcPr>
          <w:p w14:paraId="6E99511F" w14:textId="77777777" w:rsidR="00BA7DDE" w:rsidRPr="00BA7DDE" w:rsidRDefault="00BA7DDE" w:rsidP="00BA7DDE">
            <w:pPr>
              <w:jc w:val="center"/>
              <w:rPr>
                <w:b/>
                <w:bCs/>
              </w:rPr>
            </w:pPr>
            <w:r w:rsidRPr="00BA7DDE">
              <w:rPr>
                <w:b/>
                <w:bCs/>
              </w:rPr>
              <w:t>8</w:t>
            </w:r>
          </w:p>
        </w:tc>
        <w:tc>
          <w:tcPr>
            <w:tcW w:w="2833" w:type="dxa"/>
            <w:shd w:val="clear" w:color="auto" w:fill="BFBFBF" w:themeFill="background1" w:themeFillShade="BF"/>
          </w:tcPr>
          <w:p w14:paraId="0ACA0521" w14:textId="77777777" w:rsidR="00BA7DDE" w:rsidRPr="00BA7DDE" w:rsidRDefault="00BA7DDE" w:rsidP="00BA7DDE">
            <w:pPr>
              <w:rPr>
                <w:rFonts w:cstheme="minorHAnsi"/>
              </w:rPr>
            </w:pPr>
            <w:r w:rsidRPr="00BA7DDE">
              <w:t xml:space="preserve">Pucci </w:t>
            </w:r>
            <w:r w:rsidRPr="00BA7DDE">
              <w:rPr>
                <w:rFonts w:cstheme="minorHAnsi"/>
              </w:rPr>
              <w:t xml:space="preserve"> Elisa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03338800" w14:textId="77777777" w:rsidR="00BA7DDE" w:rsidRPr="00BA7DDE" w:rsidRDefault="00BA7DDE" w:rsidP="00BA7DDE">
            <w:pPr>
              <w:jc w:val="center"/>
              <w:rPr>
                <w:rFonts w:cstheme="minorHAnsi"/>
              </w:rPr>
            </w:pPr>
            <w:r w:rsidRPr="00BA7DDE">
              <w:rPr>
                <w:rFonts w:cstheme="minorHAnsi"/>
              </w:rPr>
              <w:t>23</w:t>
            </w:r>
          </w:p>
        </w:tc>
      </w:tr>
      <w:tr w:rsidR="00BA7DDE" w:rsidRPr="0083398A" w14:paraId="46CC29B7" w14:textId="77777777" w:rsidTr="00BA7DDE">
        <w:tc>
          <w:tcPr>
            <w:tcW w:w="706" w:type="dxa"/>
            <w:shd w:val="clear" w:color="auto" w:fill="BFBFBF" w:themeFill="background1" w:themeFillShade="BF"/>
          </w:tcPr>
          <w:p w14:paraId="59D835B9" w14:textId="77777777" w:rsidR="00BA7DDE" w:rsidRPr="00BA7DDE" w:rsidRDefault="00BA7DDE" w:rsidP="00BA7DDE">
            <w:pPr>
              <w:jc w:val="center"/>
              <w:rPr>
                <w:b/>
                <w:bCs/>
              </w:rPr>
            </w:pPr>
            <w:r w:rsidRPr="00BA7DDE">
              <w:rPr>
                <w:b/>
                <w:bCs/>
              </w:rPr>
              <w:t>9</w:t>
            </w:r>
          </w:p>
        </w:tc>
        <w:tc>
          <w:tcPr>
            <w:tcW w:w="2833" w:type="dxa"/>
            <w:shd w:val="clear" w:color="auto" w:fill="BFBFBF" w:themeFill="background1" w:themeFillShade="BF"/>
          </w:tcPr>
          <w:p w14:paraId="5691EA60" w14:textId="77777777" w:rsidR="00BA7DDE" w:rsidRPr="00BA7DDE" w:rsidRDefault="00BA7DDE" w:rsidP="00BA7DDE">
            <w:pPr>
              <w:rPr>
                <w:rFonts w:cstheme="minorHAnsi"/>
              </w:rPr>
            </w:pPr>
            <w:r w:rsidRPr="00BA7DDE">
              <w:t>Ragonesi Simone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36D93B7E" w14:textId="77777777" w:rsidR="00BA7DDE" w:rsidRPr="00BA7DDE" w:rsidRDefault="00BA7DDE" w:rsidP="00BA7DDE">
            <w:pPr>
              <w:jc w:val="center"/>
              <w:rPr>
                <w:rFonts w:cstheme="minorHAnsi"/>
              </w:rPr>
            </w:pPr>
            <w:r w:rsidRPr="00BA7DDE">
              <w:rPr>
                <w:rFonts w:cstheme="minorHAnsi"/>
              </w:rPr>
              <w:t>22</w:t>
            </w:r>
          </w:p>
        </w:tc>
      </w:tr>
      <w:tr w:rsidR="00BA7DDE" w:rsidRPr="0083398A" w14:paraId="1CBE2B73" w14:textId="77777777" w:rsidTr="00BA7DDE">
        <w:tc>
          <w:tcPr>
            <w:tcW w:w="706" w:type="dxa"/>
            <w:shd w:val="clear" w:color="auto" w:fill="BFBFBF" w:themeFill="background1" w:themeFillShade="BF"/>
          </w:tcPr>
          <w:p w14:paraId="21691C43" w14:textId="77777777" w:rsidR="00BA7DDE" w:rsidRPr="00BA7DDE" w:rsidRDefault="00BA7DDE" w:rsidP="00BA7DDE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BA7DDE">
              <w:rPr>
                <w:rFonts w:cstheme="minorHAnsi"/>
                <w:b/>
                <w:bCs/>
                <w:color w:val="000000" w:themeColor="text1"/>
              </w:rPr>
              <w:t>1</w:t>
            </w:r>
            <w:r>
              <w:rPr>
                <w:rFonts w:cstheme="minorHAnsi"/>
                <w:b/>
                <w:bCs/>
                <w:color w:val="000000" w:themeColor="text1"/>
              </w:rPr>
              <w:t>0</w:t>
            </w:r>
          </w:p>
        </w:tc>
        <w:tc>
          <w:tcPr>
            <w:tcW w:w="2833" w:type="dxa"/>
            <w:shd w:val="clear" w:color="auto" w:fill="BFBFBF" w:themeFill="background1" w:themeFillShade="BF"/>
          </w:tcPr>
          <w:p w14:paraId="586DF474" w14:textId="77777777" w:rsidR="00BA7DDE" w:rsidRPr="00BA7DDE" w:rsidRDefault="00BA7DDE" w:rsidP="00BA7DDE">
            <w:pPr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Falanga Federico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0D47F63D" w14:textId="77777777" w:rsidR="00BA7DDE" w:rsidRPr="00BA7DDE" w:rsidRDefault="00BA7DDE" w:rsidP="00BA7DDE">
            <w:pPr>
              <w:jc w:val="center"/>
              <w:rPr>
                <w:rFonts w:cstheme="minorHAnsi"/>
              </w:rPr>
            </w:pPr>
            <w:r w:rsidRPr="00BA7DDE">
              <w:rPr>
                <w:rFonts w:cstheme="minorHAnsi"/>
                <w:color w:val="000000" w:themeColor="text1"/>
              </w:rPr>
              <w:t>20</w:t>
            </w:r>
          </w:p>
        </w:tc>
      </w:tr>
      <w:tr w:rsidR="00BA7DDE" w:rsidRPr="0083398A" w14:paraId="67A04396" w14:textId="77777777" w:rsidTr="00BA7DDE">
        <w:tc>
          <w:tcPr>
            <w:tcW w:w="706" w:type="dxa"/>
            <w:shd w:val="clear" w:color="auto" w:fill="BFBFBF" w:themeFill="background1" w:themeFillShade="BF"/>
          </w:tcPr>
          <w:p w14:paraId="4695917A" w14:textId="77777777" w:rsidR="00BA7DDE" w:rsidRPr="00BA7DDE" w:rsidRDefault="00BA7DDE" w:rsidP="00BA7DDE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BA7DDE">
              <w:rPr>
                <w:b/>
                <w:bCs/>
                <w:color w:val="000000" w:themeColor="text1"/>
              </w:rPr>
              <w:t>1</w:t>
            </w:r>
            <w:r>
              <w:rPr>
                <w:b/>
                <w:bCs/>
                <w:color w:val="000000" w:themeColor="text1"/>
              </w:rPr>
              <w:t>1</w:t>
            </w:r>
          </w:p>
        </w:tc>
        <w:tc>
          <w:tcPr>
            <w:tcW w:w="2833" w:type="dxa"/>
            <w:shd w:val="clear" w:color="auto" w:fill="BFBFBF" w:themeFill="background1" w:themeFillShade="BF"/>
          </w:tcPr>
          <w:p w14:paraId="72FABFB9" w14:textId="77777777" w:rsidR="00BA7DDE" w:rsidRPr="00BA7DDE" w:rsidRDefault="00BA7DDE" w:rsidP="00BA7DDE">
            <w:pPr>
              <w:rPr>
                <w:rFonts w:cstheme="minorHAnsi"/>
                <w:color w:val="000000" w:themeColor="text1"/>
              </w:rPr>
            </w:pPr>
            <w:r w:rsidRPr="00BA7DDE">
              <w:rPr>
                <w:color w:val="000000" w:themeColor="text1"/>
              </w:rPr>
              <w:t>Mugnaini Irene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189A0436" w14:textId="77777777" w:rsidR="00BA7DDE" w:rsidRPr="00BA7DDE" w:rsidRDefault="00BA7DDE" w:rsidP="00BA7DDE">
            <w:pPr>
              <w:jc w:val="center"/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20</w:t>
            </w:r>
          </w:p>
        </w:tc>
      </w:tr>
      <w:tr w:rsidR="00BA7DDE" w:rsidRPr="0083398A" w14:paraId="703CF36E" w14:textId="77777777" w:rsidTr="00BA7DDE">
        <w:tc>
          <w:tcPr>
            <w:tcW w:w="706" w:type="dxa"/>
          </w:tcPr>
          <w:p w14:paraId="0A4DC5A2" w14:textId="77777777" w:rsidR="00BA7DDE" w:rsidRPr="00BA7DDE" w:rsidRDefault="00BA7DDE" w:rsidP="00BA7DDE">
            <w:pPr>
              <w:jc w:val="center"/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12</w:t>
            </w:r>
          </w:p>
        </w:tc>
        <w:tc>
          <w:tcPr>
            <w:tcW w:w="2833" w:type="dxa"/>
          </w:tcPr>
          <w:p w14:paraId="64A3A028" w14:textId="77777777" w:rsidR="00BA7DDE" w:rsidRPr="00B6310C" w:rsidRDefault="00BA7DDE" w:rsidP="00BA7DDE">
            <w:pPr>
              <w:rPr>
                <w:rFonts w:cstheme="minorHAnsi"/>
                <w:color w:val="000000" w:themeColor="text1"/>
              </w:rPr>
            </w:pPr>
            <w:proofErr w:type="spellStart"/>
            <w:r w:rsidRPr="00B6310C">
              <w:rPr>
                <w:rFonts w:cstheme="minorHAnsi"/>
                <w:color w:val="000000" w:themeColor="text1"/>
              </w:rPr>
              <w:t>Ficini</w:t>
            </w:r>
            <w:proofErr w:type="spellEnd"/>
            <w:r w:rsidRPr="00B6310C">
              <w:rPr>
                <w:rFonts w:cstheme="minorHAnsi"/>
                <w:color w:val="000000" w:themeColor="text1"/>
              </w:rPr>
              <w:t xml:space="preserve">  </w:t>
            </w:r>
            <w:proofErr w:type="spellStart"/>
            <w:r w:rsidRPr="00B6310C">
              <w:rPr>
                <w:rFonts w:cstheme="minorHAnsi"/>
                <w:color w:val="000000" w:themeColor="text1"/>
              </w:rPr>
              <w:t>Gashanew</w:t>
            </w:r>
            <w:proofErr w:type="spellEnd"/>
          </w:p>
        </w:tc>
        <w:tc>
          <w:tcPr>
            <w:tcW w:w="1276" w:type="dxa"/>
          </w:tcPr>
          <w:p w14:paraId="7444033B" w14:textId="77777777" w:rsidR="00BA7DDE" w:rsidRPr="00B6310C" w:rsidRDefault="00BA7DDE" w:rsidP="00BA7DDE">
            <w:pPr>
              <w:jc w:val="center"/>
              <w:rPr>
                <w:rFonts w:cstheme="minorHAnsi"/>
                <w:color w:val="000000" w:themeColor="text1"/>
              </w:rPr>
            </w:pPr>
            <w:r w:rsidRPr="00B6310C">
              <w:rPr>
                <w:rFonts w:cstheme="minorHAnsi"/>
                <w:color w:val="000000" w:themeColor="text1"/>
              </w:rPr>
              <w:t>2</w:t>
            </w:r>
            <w:r>
              <w:rPr>
                <w:rFonts w:cstheme="minorHAnsi"/>
                <w:color w:val="000000" w:themeColor="text1"/>
              </w:rPr>
              <w:t>0</w:t>
            </w:r>
          </w:p>
        </w:tc>
      </w:tr>
      <w:tr w:rsidR="00BA7DDE" w:rsidRPr="0083398A" w14:paraId="4DC2285A" w14:textId="77777777" w:rsidTr="00BA7DDE">
        <w:tc>
          <w:tcPr>
            <w:tcW w:w="706" w:type="dxa"/>
          </w:tcPr>
          <w:p w14:paraId="6D53ACAF" w14:textId="77777777" w:rsidR="00BA7DDE" w:rsidRPr="00BA7DDE" w:rsidRDefault="00BA7DDE" w:rsidP="00BA7DDE">
            <w:pPr>
              <w:jc w:val="center"/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13</w:t>
            </w:r>
          </w:p>
        </w:tc>
        <w:tc>
          <w:tcPr>
            <w:tcW w:w="2833" w:type="dxa"/>
          </w:tcPr>
          <w:p w14:paraId="3E149ACE" w14:textId="77777777" w:rsidR="00BA7DDE" w:rsidRPr="00B6310C" w:rsidRDefault="00BA7DDE" w:rsidP="00BA7DDE">
            <w:pPr>
              <w:rPr>
                <w:rFonts w:cstheme="minorHAnsi"/>
                <w:color w:val="000000" w:themeColor="text1"/>
              </w:rPr>
            </w:pPr>
            <w:r w:rsidRPr="00B6310C">
              <w:rPr>
                <w:color w:val="000000" w:themeColor="text1"/>
              </w:rPr>
              <w:t>Roffo Teodoro</w:t>
            </w:r>
          </w:p>
        </w:tc>
        <w:tc>
          <w:tcPr>
            <w:tcW w:w="1276" w:type="dxa"/>
          </w:tcPr>
          <w:p w14:paraId="37839399" w14:textId="77777777" w:rsidR="00BA7DDE" w:rsidRPr="00B6310C" w:rsidRDefault="00BA7DDE" w:rsidP="00BA7DDE">
            <w:pPr>
              <w:jc w:val="center"/>
              <w:rPr>
                <w:rFonts w:cstheme="minorHAnsi"/>
                <w:color w:val="000000" w:themeColor="text1"/>
              </w:rPr>
            </w:pPr>
            <w:r w:rsidRPr="00B6310C">
              <w:rPr>
                <w:rFonts w:cstheme="minorHAnsi"/>
                <w:color w:val="000000" w:themeColor="text1"/>
              </w:rPr>
              <w:t>2</w:t>
            </w:r>
            <w:r>
              <w:rPr>
                <w:rFonts w:cstheme="minorHAnsi"/>
                <w:color w:val="000000" w:themeColor="text1"/>
              </w:rPr>
              <w:t>0</w:t>
            </w:r>
          </w:p>
        </w:tc>
      </w:tr>
      <w:tr w:rsidR="00BA7DDE" w:rsidRPr="0083398A" w14:paraId="472583FB" w14:textId="77777777" w:rsidTr="00BA7DDE">
        <w:tc>
          <w:tcPr>
            <w:tcW w:w="706" w:type="dxa"/>
            <w:shd w:val="clear" w:color="auto" w:fill="auto"/>
          </w:tcPr>
          <w:p w14:paraId="2C92E162" w14:textId="77777777" w:rsidR="00BA7DDE" w:rsidRPr="00BA7DDE" w:rsidRDefault="00BA7DDE" w:rsidP="00BA7DDE">
            <w:pPr>
              <w:jc w:val="center"/>
              <w:rPr>
                <w:color w:val="000000" w:themeColor="text1"/>
              </w:rPr>
            </w:pPr>
            <w:r w:rsidRPr="00BA7DDE">
              <w:rPr>
                <w:color w:val="000000" w:themeColor="text1"/>
              </w:rPr>
              <w:t>14</w:t>
            </w:r>
          </w:p>
        </w:tc>
        <w:tc>
          <w:tcPr>
            <w:tcW w:w="2833" w:type="dxa"/>
            <w:shd w:val="clear" w:color="auto" w:fill="auto"/>
          </w:tcPr>
          <w:p w14:paraId="19DD3A88" w14:textId="77777777" w:rsidR="00BA7DDE" w:rsidRPr="00BA7DDE" w:rsidRDefault="00BA7DDE" w:rsidP="00BA7DDE">
            <w:pPr>
              <w:rPr>
                <w:rFonts w:cstheme="minorHAnsi"/>
                <w:color w:val="000000" w:themeColor="text1"/>
              </w:rPr>
            </w:pPr>
            <w:r w:rsidRPr="00BA7DDE">
              <w:rPr>
                <w:color w:val="000000" w:themeColor="text1"/>
              </w:rPr>
              <w:t>Zingoni Tommaso</w:t>
            </w:r>
          </w:p>
        </w:tc>
        <w:tc>
          <w:tcPr>
            <w:tcW w:w="1276" w:type="dxa"/>
            <w:shd w:val="clear" w:color="auto" w:fill="auto"/>
          </w:tcPr>
          <w:p w14:paraId="571B2349" w14:textId="77777777" w:rsidR="00BA7DDE" w:rsidRPr="00BA7DDE" w:rsidRDefault="00BA7DDE" w:rsidP="00BA7DDE">
            <w:pPr>
              <w:jc w:val="center"/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19</w:t>
            </w:r>
          </w:p>
        </w:tc>
      </w:tr>
      <w:tr w:rsidR="00BA7DDE" w14:paraId="2E7C60B9" w14:textId="77777777" w:rsidTr="00BA7DDE">
        <w:tc>
          <w:tcPr>
            <w:tcW w:w="706" w:type="dxa"/>
          </w:tcPr>
          <w:p w14:paraId="05451392" w14:textId="77777777" w:rsidR="00BA7DDE" w:rsidRPr="00BA7DDE" w:rsidRDefault="00BA7DDE" w:rsidP="00BA7DDE">
            <w:pPr>
              <w:jc w:val="center"/>
              <w:rPr>
                <w:color w:val="000000" w:themeColor="text1"/>
              </w:rPr>
            </w:pPr>
            <w:r w:rsidRPr="00BA7DDE">
              <w:rPr>
                <w:color w:val="000000" w:themeColor="text1"/>
              </w:rPr>
              <w:t>15</w:t>
            </w:r>
          </w:p>
        </w:tc>
        <w:tc>
          <w:tcPr>
            <w:tcW w:w="2833" w:type="dxa"/>
          </w:tcPr>
          <w:p w14:paraId="460C8448" w14:textId="77777777" w:rsidR="00BA7DDE" w:rsidRPr="00BA7DDE" w:rsidRDefault="00BA7DDE" w:rsidP="00BA7DDE">
            <w:pPr>
              <w:rPr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Fibbiani Giacomo</w:t>
            </w:r>
          </w:p>
        </w:tc>
        <w:tc>
          <w:tcPr>
            <w:tcW w:w="1276" w:type="dxa"/>
          </w:tcPr>
          <w:p w14:paraId="693B997E" w14:textId="77777777" w:rsidR="00BA7DDE" w:rsidRPr="00BA7DDE" w:rsidRDefault="00BA7DDE" w:rsidP="00BA7DDE">
            <w:pPr>
              <w:jc w:val="center"/>
              <w:rPr>
                <w:rFonts w:cstheme="minorHAnsi"/>
                <w:color w:val="000000" w:themeColor="text1"/>
              </w:rPr>
            </w:pPr>
            <w:r w:rsidRPr="00BA7DDE">
              <w:rPr>
                <w:rFonts w:cstheme="minorHAnsi"/>
                <w:color w:val="000000" w:themeColor="text1"/>
              </w:rPr>
              <w:t>18</w:t>
            </w:r>
          </w:p>
        </w:tc>
      </w:tr>
    </w:tbl>
    <w:p w14:paraId="3AA37E9A" w14:textId="77777777" w:rsidR="00C076C6" w:rsidRDefault="00C076C6" w:rsidP="003523E8">
      <w:pPr>
        <w:spacing w:line="360" w:lineRule="auto"/>
        <w:jc w:val="both"/>
        <w:rPr>
          <w:rFonts w:cstheme="minorHAnsi"/>
        </w:rPr>
      </w:pPr>
    </w:p>
    <w:p w14:paraId="011C0494" w14:textId="77777777" w:rsidR="00E87846" w:rsidRDefault="00E87846" w:rsidP="003523E8">
      <w:pPr>
        <w:spacing w:line="360" w:lineRule="auto"/>
        <w:jc w:val="both"/>
        <w:rPr>
          <w:rFonts w:cstheme="minorHAnsi"/>
        </w:rPr>
      </w:pPr>
    </w:p>
    <w:p w14:paraId="3A4FCE9A" w14:textId="77777777" w:rsidR="00C076C6" w:rsidRDefault="00C076C6" w:rsidP="003523E8">
      <w:pPr>
        <w:spacing w:line="360" w:lineRule="auto"/>
        <w:jc w:val="both"/>
        <w:rPr>
          <w:rFonts w:cstheme="minorHAnsi"/>
        </w:rPr>
      </w:pPr>
    </w:p>
    <w:p w14:paraId="2F112B21" w14:textId="77777777" w:rsidR="00C076C6" w:rsidRDefault="00C076C6" w:rsidP="003523E8">
      <w:pPr>
        <w:spacing w:line="360" w:lineRule="auto"/>
        <w:jc w:val="both"/>
        <w:rPr>
          <w:rFonts w:cstheme="minorHAnsi"/>
        </w:rPr>
      </w:pPr>
    </w:p>
    <w:p w14:paraId="47AC3EF8" w14:textId="77777777" w:rsidR="00C076C6" w:rsidRDefault="00C076C6" w:rsidP="003523E8">
      <w:pPr>
        <w:spacing w:line="360" w:lineRule="auto"/>
        <w:jc w:val="both"/>
        <w:rPr>
          <w:rFonts w:cstheme="minorHAnsi"/>
        </w:rPr>
      </w:pPr>
    </w:p>
    <w:p w14:paraId="199435B9" w14:textId="77777777" w:rsidR="00C076C6" w:rsidRDefault="00C076C6" w:rsidP="003523E8">
      <w:pPr>
        <w:spacing w:line="360" w:lineRule="auto"/>
        <w:jc w:val="both"/>
        <w:rPr>
          <w:rFonts w:cstheme="minorHAnsi"/>
        </w:rPr>
      </w:pPr>
    </w:p>
    <w:p w14:paraId="08FD2EF8" w14:textId="77777777" w:rsidR="00C076C6" w:rsidRDefault="00C076C6" w:rsidP="003523E8">
      <w:pPr>
        <w:spacing w:line="360" w:lineRule="auto"/>
        <w:jc w:val="both"/>
        <w:rPr>
          <w:rFonts w:cstheme="minorHAnsi"/>
        </w:rPr>
      </w:pPr>
    </w:p>
    <w:p w14:paraId="2D406B8F" w14:textId="77777777" w:rsidR="00C076C6" w:rsidRDefault="00C076C6" w:rsidP="003523E8">
      <w:pPr>
        <w:spacing w:line="360" w:lineRule="auto"/>
        <w:jc w:val="both"/>
        <w:rPr>
          <w:rFonts w:cstheme="minorHAnsi"/>
        </w:rPr>
      </w:pPr>
    </w:p>
    <w:p w14:paraId="77A7F178" w14:textId="77777777" w:rsidR="00C076C6" w:rsidRDefault="00C076C6" w:rsidP="003523E8">
      <w:pPr>
        <w:spacing w:line="360" w:lineRule="auto"/>
        <w:jc w:val="both"/>
        <w:rPr>
          <w:rFonts w:cstheme="minorHAnsi"/>
        </w:rPr>
      </w:pPr>
    </w:p>
    <w:p w14:paraId="5B5195B1" w14:textId="35D6554B" w:rsidR="00751985" w:rsidRDefault="00751985" w:rsidP="003523E8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Pisa, 11 ottobre 2024</w:t>
      </w:r>
    </w:p>
    <w:p w14:paraId="6C0D9876" w14:textId="38FB70C4" w:rsidR="00751985" w:rsidRPr="00751985" w:rsidRDefault="00751985" w:rsidP="00F157DB">
      <w:pPr>
        <w:spacing w:line="360" w:lineRule="auto"/>
        <w:ind w:left="4536"/>
        <w:jc w:val="both"/>
        <w:rPr>
          <w:rFonts w:cstheme="minorHAnsi"/>
          <w:b/>
          <w:bCs/>
        </w:rPr>
      </w:pPr>
      <w:r w:rsidRPr="00751985">
        <w:rPr>
          <w:rFonts w:cstheme="minorHAnsi"/>
          <w:b/>
          <w:bCs/>
        </w:rPr>
        <w:t>Il Responsabile amministrativo del Dipartimento</w:t>
      </w:r>
    </w:p>
    <w:p w14:paraId="29BD21C9" w14:textId="68FA0F83" w:rsidR="00751985" w:rsidRDefault="00751985" w:rsidP="00F157DB">
      <w:pPr>
        <w:spacing w:line="360" w:lineRule="auto"/>
        <w:ind w:left="4536"/>
        <w:jc w:val="both"/>
        <w:rPr>
          <w:rFonts w:cstheme="minorHAnsi"/>
          <w:i/>
          <w:iCs/>
        </w:rPr>
      </w:pPr>
      <w:r>
        <w:rPr>
          <w:rFonts w:cstheme="minorHAnsi"/>
        </w:rPr>
        <w:tab/>
      </w:r>
      <w:r w:rsidR="00F157DB">
        <w:rPr>
          <w:rFonts w:cstheme="minorHAnsi"/>
        </w:rPr>
        <w:tab/>
      </w:r>
      <w:r w:rsidRPr="00751985">
        <w:rPr>
          <w:rFonts w:cstheme="minorHAnsi"/>
          <w:i/>
          <w:iCs/>
        </w:rPr>
        <w:t>Massimiliano Tramati</w:t>
      </w:r>
    </w:p>
    <w:sectPr w:rsidR="00751985" w:rsidSect="00174E39">
      <w:headerReference w:type="default" r:id="rId8"/>
      <w:pgSz w:w="11906" w:h="16838"/>
      <w:pgMar w:top="1417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1B9364" w14:textId="77777777" w:rsidR="00550B28" w:rsidRDefault="00550B28" w:rsidP="00C001BC">
      <w:pPr>
        <w:spacing w:after="0" w:line="240" w:lineRule="auto"/>
      </w:pPr>
      <w:r>
        <w:separator/>
      </w:r>
    </w:p>
  </w:endnote>
  <w:endnote w:type="continuationSeparator" w:id="0">
    <w:p w14:paraId="0555AC80" w14:textId="77777777" w:rsidR="00550B28" w:rsidRDefault="00550B28" w:rsidP="00C00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D2BCBB" w14:textId="77777777" w:rsidR="00550B28" w:rsidRDefault="00550B28" w:rsidP="00C001BC">
      <w:pPr>
        <w:spacing w:after="0" w:line="240" w:lineRule="auto"/>
      </w:pPr>
      <w:r>
        <w:separator/>
      </w:r>
    </w:p>
  </w:footnote>
  <w:footnote w:type="continuationSeparator" w:id="0">
    <w:p w14:paraId="5A6DD2F9" w14:textId="77777777" w:rsidR="00550B28" w:rsidRDefault="00550B28" w:rsidP="00C00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B4C0D" w14:textId="5BCB78FD" w:rsidR="00C001BC" w:rsidRDefault="00C001BC">
    <w:pPr>
      <w:pStyle w:val="Intestazione"/>
    </w:pPr>
  </w:p>
  <w:p w14:paraId="69731914" w14:textId="77777777" w:rsidR="00C001BC" w:rsidRDefault="00C001B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04BF3"/>
    <w:multiLevelType w:val="hybridMultilevel"/>
    <w:tmpl w:val="11DA3D46"/>
    <w:lvl w:ilvl="0" w:tplc="79C4C3A4"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90EA9"/>
    <w:multiLevelType w:val="hybridMultilevel"/>
    <w:tmpl w:val="1D14F4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3225F48"/>
    <w:multiLevelType w:val="hybridMultilevel"/>
    <w:tmpl w:val="A3FA33A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057163"/>
    <w:multiLevelType w:val="hybridMultilevel"/>
    <w:tmpl w:val="03D8B376"/>
    <w:lvl w:ilvl="0" w:tplc="C0DADC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ED49DC"/>
    <w:multiLevelType w:val="hybridMultilevel"/>
    <w:tmpl w:val="789C928A"/>
    <w:lvl w:ilvl="0" w:tplc="C0DADC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02410445">
    <w:abstractNumId w:val="2"/>
  </w:num>
  <w:num w:numId="2" w16cid:durableId="1091318206">
    <w:abstractNumId w:val="3"/>
  </w:num>
  <w:num w:numId="3" w16cid:durableId="1929146142">
    <w:abstractNumId w:val="4"/>
  </w:num>
  <w:num w:numId="4" w16cid:durableId="1458452261">
    <w:abstractNumId w:val="1"/>
  </w:num>
  <w:num w:numId="5" w16cid:durableId="2014796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136"/>
    <w:rsid w:val="0000294C"/>
    <w:rsid w:val="00011179"/>
    <w:rsid w:val="0003502C"/>
    <w:rsid w:val="00064B2F"/>
    <w:rsid w:val="000713C0"/>
    <w:rsid w:val="00077589"/>
    <w:rsid w:val="000A1584"/>
    <w:rsid w:val="000C79BA"/>
    <w:rsid w:val="000D7AA9"/>
    <w:rsid w:val="00103011"/>
    <w:rsid w:val="00146C8C"/>
    <w:rsid w:val="00173F2E"/>
    <w:rsid w:val="00174E39"/>
    <w:rsid w:val="001C1E4E"/>
    <w:rsid w:val="00202DDB"/>
    <w:rsid w:val="00211F79"/>
    <w:rsid w:val="00244F05"/>
    <w:rsid w:val="00280F58"/>
    <w:rsid w:val="002860EE"/>
    <w:rsid w:val="002B3C25"/>
    <w:rsid w:val="002B6565"/>
    <w:rsid w:val="002B6B2F"/>
    <w:rsid w:val="00313105"/>
    <w:rsid w:val="0032093E"/>
    <w:rsid w:val="003318B8"/>
    <w:rsid w:val="003341AC"/>
    <w:rsid w:val="0034752E"/>
    <w:rsid w:val="003523E8"/>
    <w:rsid w:val="0036423F"/>
    <w:rsid w:val="00386848"/>
    <w:rsid w:val="00391926"/>
    <w:rsid w:val="00430174"/>
    <w:rsid w:val="004738D2"/>
    <w:rsid w:val="00495784"/>
    <w:rsid w:val="004C028D"/>
    <w:rsid w:val="005114FF"/>
    <w:rsid w:val="00550B28"/>
    <w:rsid w:val="005744A1"/>
    <w:rsid w:val="005C120D"/>
    <w:rsid w:val="005E3FAA"/>
    <w:rsid w:val="00657DEF"/>
    <w:rsid w:val="00691421"/>
    <w:rsid w:val="006A6002"/>
    <w:rsid w:val="006B2537"/>
    <w:rsid w:val="006E52A3"/>
    <w:rsid w:val="00712136"/>
    <w:rsid w:val="00722478"/>
    <w:rsid w:val="007234EF"/>
    <w:rsid w:val="00736167"/>
    <w:rsid w:val="00746C0A"/>
    <w:rsid w:val="00751985"/>
    <w:rsid w:val="007C13B7"/>
    <w:rsid w:val="007C200A"/>
    <w:rsid w:val="007C6C30"/>
    <w:rsid w:val="0080008E"/>
    <w:rsid w:val="00825526"/>
    <w:rsid w:val="0083398A"/>
    <w:rsid w:val="00866143"/>
    <w:rsid w:val="008B4211"/>
    <w:rsid w:val="008E17C3"/>
    <w:rsid w:val="00900F1D"/>
    <w:rsid w:val="009221F6"/>
    <w:rsid w:val="00982FD8"/>
    <w:rsid w:val="00987767"/>
    <w:rsid w:val="00997E68"/>
    <w:rsid w:val="009B271C"/>
    <w:rsid w:val="00A0708C"/>
    <w:rsid w:val="00AB5B38"/>
    <w:rsid w:val="00AE0363"/>
    <w:rsid w:val="00B115C1"/>
    <w:rsid w:val="00B6310C"/>
    <w:rsid w:val="00B63BC1"/>
    <w:rsid w:val="00B67640"/>
    <w:rsid w:val="00B97929"/>
    <w:rsid w:val="00BA7DDE"/>
    <w:rsid w:val="00BC1E43"/>
    <w:rsid w:val="00BD2361"/>
    <w:rsid w:val="00C001BC"/>
    <w:rsid w:val="00C076C6"/>
    <w:rsid w:val="00C30A96"/>
    <w:rsid w:val="00C365C8"/>
    <w:rsid w:val="00C61090"/>
    <w:rsid w:val="00C65564"/>
    <w:rsid w:val="00C84D28"/>
    <w:rsid w:val="00CB25D0"/>
    <w:rsid w:val="00CB7CFA"/>
    <w:rsid w:val="00CE61BE"/>
    <w:rsid w:val="00D408CE"/>
    <w:rsid w:val="00D45E40"/>
    <w:rsid w:val="00D94690"/>
    <w:rsid w:val="00DD3FE9"/>
    <w:rsid w:val="00DE185A"/>
    <w:rsid w:val="00E2277D"/>
    <w:rsid w:val="00E24085"/>
    <w:rsid w:val="00E30F9D"/>
    <w:rsid w:val="00E33A56"/>
    <w:rsid w:val="00E846D9"/>
    <w:rsid w:val="00E87846"/>
    <w:rsid w:val="00EB71D3"/>
    <w:rsid w:val="00EC7AC0"/>
    <w:rsid w:val="00ED05DC"/>
    <w:rsid w:val="00F06543"/>
    <w:rsid w:val="00F157DB"/>
    <w:rsid w:val="00F3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82D15"/>
  <w15:chartTrackingRefBased/>
  <w15:docId w15:val="{46D00FBA-C29A-408D-8AE8-1CD9B28D3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33A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33A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B115C1"/>
    <w:pPr>
      <w:keepNext/>
      <w:spacing w:after="0" w:line="360" w:lineRule="auto"/>
      <w:jc w:val="center"/>
      <w:outlineLvl w:val="5"/>
    </w:pPr>
    <w:rPr>
      <w:rFonts w:ascii="Arial" w:eastAsia="Times New Roman" w:hAnsi="Arial" w:cs="Times New Roman"/>
      <w:szCs w:val="20"/>
      <w:u w:val="single"/>
      <w:lang w:eastAsia="it-IT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33A5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7C6C3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C6C30"/>
    <w:rPr>
      <w:rFonts w:ascii="Tahoma" w:eastAsia="Tahoma" w:hAnsi="Tahoma" w:cs="Tahoma"/>
    </w:rPr>
  </w:style>
  <w:style w:type="paragraph" w:styleId="Paragrafoelenco">
    <w:name w:val="List Paragraph"/>
    <w:basedOn w:val="Normale"/>
    <w:uiPriority w:val="34"/>
    <w:qFormat/>
    <w:rsid w:val="004C028D"/>
    <w:pPr>
      <w:ind w:left="720"/>
      <w:contextualSpacing/>
    </w:pPr>
  </w:style>
  <w:style w:type="character" w:customStyle="1" w:styleId="Titolo6Carattere">
    <w:name w:val="Titolo 6 Carattere"/>
    <w:basedOn w:val="Carpredefinitoparagrafo"/>
    <w:link w:val="Titolo6"/>
    <w:rsid w:val="00B115C1"/>
    <w:rPr>
      <w:rFonts w:ascii="Arial" w:eastAsia="Times New Roman" w:hAnsi="Arial" w:cs="Times New Roman"/>
      <w:szCs w:val="20"/>
      <w:u w:val="single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33A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33A5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Intestazione">
    <w:name w:val="header"/>
    <w:basedOn w:val="Normale"/>
    <w:link w:val="IntestazioneCarattere"/>
    <w:uiPriority w:val="99"/>
    <w:rsid w:val="00E33A56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33A5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33A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7361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313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C001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00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 Rivetti</dc:creator>
  <cp:keywords/>
  <dc:description/>
  <cp:lastModifiedBy>Massimiliano Tramati</cp:lastModifiedBy>
  <cp:revision>3</cp:revision>
  <dcterms:created xsi:type="dcterms:W3CDTF">2024-10-11T07:32:00Z</dcterms:created>
  <dcterms:modified xsi:type="dcterms:W3CDTF">2024-10-11T08:04:00Z</dcterms:modified>
</cp:coreProperties>
</file>